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before="60" w:lineRule="auto"/>
        <w:rPr>
          <w:b w:val="1"/>
          <w:color w:val="3b66bc"/>
          <w:sz w:val="56"/>
          <w:szCs w:val="56"/>
        </w:rPr>
      </w:pPr>
      <w:bookmarkStart w:colFirst="0" w:colLast="0" w:name="_heading=h.rlt5undj2a7u" w:id="0"/>
      <w:bookmarkEnd w:id="0"/>
      <w:r w:rsidDel="00000000" w:rsidR="00000000" w:rsidRPr="00000000">
        <w:rPr>
          <w:b w:val="1"/>
          <w:color w:val="3b66bc"/>
          <w:rtl w:val="0"/>
        </w:rPr>
        <w:t xml:space="preserve">TASO Trustee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b w:val="1"/>
          <w:color w:val="3b66bc"/>
          <w:sz w:val="56"/>
          <w:szCs w:val="56"/>
          <w:rtl w:val="0"/>
        </w:rPr>
        <w:t xml:space="preserve">Application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977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tblGridChange w:id="0">
          <w:tblGrid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3b66b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Name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9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10"/>
        <w:gridCol w:w="4680"/>
        <w:tblGridChange w:id="0">
          <w:tblGrid>
            <w:gridCol w:w="471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3b66b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Where did you hear about this role?</w:t>
            </w:r>
          </w:p>
        </w:tc>
        <w:tc>
          <w:tcPr>
            <w:shd w:fill="3b66b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Are you applying to be on our Finance and Risk committee as well as serving on our Trustee board?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Y/N</w:t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rHeight w:val="713" w:hRule="atLeast"/>
          <w:tblHeader w:val="0"/>
        </w:trPr>
        <w:tc>
          <w:tcPr>
            <w:shd w:fill="3b66b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00" w:line="259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What attracts you to this role with TASO? (200 words max)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1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15"/>
        <w:tblGridChange w:id="0">
          <w:tblGrid>
            <w:gridCol w:w="9315"/>
          </w:tblGrid>
        </w:tblGridChange>
      </w:tblGrid>
      <w:tr>
        <w:trPr>
          <w:cantSplit w:val="0"/>
          <w:tblHeader w:val="0"/>
        </w:trPr>
        <w:tc>
          <w:tcPr>
            <w:shd w:fill="3b66b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00" w:line="259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What skills and experience will you bring the role? (400 words max).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4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blHeader w:val="0"/>
        </w:trPr>
        <w:tc>
          <w:tcPr>
            <w:shd w:fill="3b66b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00" w:line="259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What do you hope to get from your time on the Board of Trustees at TASO?  (400 words max)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>
        <w:b w:val="1"/>
        <w:color w:val="3b66bc"/>
        <w:sz w:val="60"/>
        <w:szCs w:val="6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-676269</wp:posOffset>
          </wp:positionH>
          <wp:positionV relativeFrom="paragraph">
            <wp:posOffset>-342891</wp:posOffset>
          </wp:positionV>
          <wp:extent cx="2262188" cy="680159"/>
          <wp:effectExtent b="0" l="0" r="0" t="0"/>
          <wp:wrapSquare wrapText="bothSides" distB="114300" distT="11430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68015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rDdk6SQ9+sFwfL/xd8zf2v5a8g==">CgMxLjAyDmgucmx0NXVuZGoyYTd1OAByITF4MF9WR2lFRmtLV1kwTC12aEFoNkMzMzFUUjdITEVETw==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2021-11-08T10:29:00Z</dcterms:created>
</cp:coreProperties>
</file>